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3D316084" w:rsidR="00134046" w:rsidRPr="005B3DB9" w:rsidRDefault="001059E3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</w:rPr>
        <w:drawing>
          <wp:anchor distT="76200" distB="76200" distL="76200" distR="76200" simplePos="0" relativeHeight="251659264" behindDoc="0" locked="0" layoutInCell="1" allowOverlap="1" wp14:anchorId="03EDA248" wp14:editId="635D5EB1">
            <wp:simplePos x="0" y="0"/>
            <wp:positionH relativeFrom="margin">
              <wp:posOffset>0</wp:posOffset>
            </wp:positionH>
            <wp:positionV relativeFrom="line">
              <wp:posOffset>752475</wp:posOffset>
            </wp:positionV>
            <wp:extent cx="600710" cy="600710"/>
            <wp:effectExtent l="0" t="0" r="0" b="0"/>
            <wp:wrapSquare wrapText="bothSides" distT="76200" distB="76200" distL="76200" distR="76200"/>
            <wp:docPr id="1073741832" name="officeArt object" descr="Macintosh HD:Users:Frank:Ablage:Websites:Eine Welt Laden:Welt:magazine:design:t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2" name="Macintosh HD:Users:Frank:Ablage:Websites:Eine Welt Laden:Welt:magazine:design:te.png" descr="Macintosh HD:Users:Frank:Ablage:Websites:Eine Welt Laden:Welt:magazine:design:te.png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0071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4046"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412CF22D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0D45C287" w:rsidR="00134046" w:rsidRPr="005B3DB9" w:rsidRDefault="00134046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="005B3DB9"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5B3DB9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Teezubereitung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0D45C287" w:rsidR="00134046" w:rsidRPr="005B3DB9" w:rsidRDefault="00134046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="005B3DB9"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5B3DB9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Teezubereitung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0582C71" w14:textId="310DA186" w:rsidR="001059E3" w:rsidRPr="005B3DB9" w:rsidRDefault="001059E3" w:rsidP="001059E3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41DD36B5" wp14:editId="5E889D23">
                <wp:extent cx="5907405" cy="305435"/>
                <wp:effectExtent l="0" t="0" r="0" b="0"/>
                <wp:docPr id="85318004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bg1">
                                <a:lumMod val="95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3CA637F4" w14:textId="04960727" w:rsidR="001059E3" w:rsidRPr="007957E4" w:rsidRDefault="001059E3" w:rsidP="001059E3">
                            <w:pPr>
                              <w:jc w:val="center"/>
                              <w:rPr>
                                <w:rFonts w:ascii="Helvetica Neue" w:hAnsi="Helvetica Neue"/>
                                <w:color w:val="000000" w:themeColor="text1"/>
                                <w:lang w:val="de-DE"/>
                              </w:rPr>
                            </w:pPr>
                            <w:r w:rsidRPr="007957E4">
                              <w:rPr>
                                <w:rFonts w:ascii="Segoe UI Symbol" w:hAnsi="Segoe UI Symbol" w:cs="Segoe UI Symbol"/>
                                <w:color w:val="000000" w:themeColor="text1"/>
                                <w:lang w:val="de-DE"/>
                              </w:rPr>
                              <w:t>◯</w:t>
                            </w:r>
                            <w:r w:rsidRPr="007957E4">
                              <w:rPr>
                                <w:rFonts w:ascii="Helvetica Neue Light" w:hAnsi="Helvetica Neue Light"/>
                                <w:color w:val="000000" w:themeColor="text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Light" w:hAnsi="Helvetica Neue Light"/>
                                <w:color w:val="000000" w:themeColor="text1"/>
                                <w:lang w:val="de-DE"/>
                              </w:rPr>
                              <w:t xml:space="preserve">Der </w:t>
                            </w:r>
                            <w:r w:rsidRPr="001059E3">
                              <w:rPr>
                                <w:rFonts w:ascii="Helvetica Neue Medium" w:hAnsi="Helvetica Neue Medium"/>
                                <w:color w:val="000000" w:themeColor="text1"/>
                                <w:lang w:val="de-DE"/>
                              </w:rPr>
                              <w:t>Name</w:t>
                            </w:r>
                            <w:r>
                              <w:rPr>
                                <w:rFonts w:ascii="Helvetica Neue Light" w:hAnsi="Helvetica Neue Light"/>
                                <w:color w:val="000000" w:themeColor="text1"/>
                                <w:lang w:val="de-DE"/>
                              </w:rPr>
                              <w:t xml:space="preserve"> </w:t>
                            </w:r>
                            <w:r w:rsidRPr="001059E3">
                              <w:rPr>
                                <w:rFonts w:ascii="Helvetica Neue Medium" w:hAnsi="Helvetica Neue Medium"/>
                                <w:color w:val="000000" w:themeColor="text1"/>
                                <w:lang w:val="de-DE"/>
                              </w:rPr>
                              <w:t>Tee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1DD36B5" id="_x0000_s1027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" fillcolor="#bfbfbf [2412]" stroked="f" strokeweight="1pt">
                <v:fill color2="#f2f2f2 [3052]" angle="90" colors="0 #bfbfbf;39282f #bfbfbf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3CA637F4" w14:textId="04960727" w:rsidR="001059E3" w:rsidRPr="007957E4" w:rsidRDefault="001059E3" w:rsidP="001059E3">
                      <w:pPr>
                        <w:jc w:val="center"/>
                        <w:rPr>
                          <w:rFonts w:ascii="Helvetica Neue" w:hAnsi="Helvetica Neue"/>
                          <w:color w:val="000000" w:themeColor="text1"/>
                          <w:lang w:val="de-DE"/>
                        </w:rPr>
                      </w:pPr>
                      <w:r w:rsidRPr="007957E4">
                        <w:rPr>
                          <w:rFonts w:ascii="Segoe UI Symbol" w:hAnsi="Segoe UI Symbol" w:cs="Segoe UI Symbol"/>
                          <w:color w:val="000000" w:themeColor="text1"/>
                          <w:lang w:val="de-DE"/>
                        </w:rPr>
                        <w:t>◯</w:t>
                      </w:r>
                      <w:r w:rsidRPr="007957E4">
                        <w:rPr>
                          <w:rFonts w:ascii="Helvetica Neue Light" w:hAnsi="Helvetica Neue Light"/>
                          <w:color w:val="000000" w:themeColor="text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Light" w:hAnsi="Helvetica Neue Light"/>
                          <w:color w:val="000000" w:themeColor="text1"/>
                          <w:lang w:val="de-DE"/>
                        </w:rPr>
                        <w:t xml:space="preserve">Der </w:t>
                      </w:r>
                      <w:r w:rsidRPr="001059E3">
                        <w:rPr>
                          <w:rFonts w:ascii="Helvetica Neue Medium" w:hAnsi="Helvetica Neue Medium"/>
                          <w:color w:val="000000" w:themeColor="text1"/>
                          <w:lang w:val="de-DE"/>
                        </w:rPr>
                        <w:t>Name</w:t>
                      </w:r>
                      <w:r>
                        <w:rPr>
                          <w:rFonts w:ascii="Helvetica Neue Light" w:hAnsi="Helvetica Neue Light"/>
                          <w:color w:val="000000" w:themeColor="text1"/>
                          <w:lang w:val="de-DE"/>
                        </w:rPr>
                        <w:t xml:space="preserve"> </w:t>
                      </w:r>
                      <w:r w:rsidRPr="001059E3">
                        <w:rPr>
                          <w:rFonts w:ascii="Helvetica Neue Medium" w:hAnsi="Helvetica Neue Medium"/>
                          <w:color w:val="000000" w:themeColor="text1"/>
                          <w:lang w:val="de-DE"/>
                        </w:rPr>
                        <w:t>Tee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2FE18DAA" w14:textId="4679795B" w:rsidR="001059E3" w:rsidRDefault="001059E3" w:rsidP="001059E3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</w:rPr>
        <w:t xml:space="preserve">Das chinesische </w:t>
      </w:r>
      <w:r>
        <w:rPr>
          <w:rFonts w:ascii="Helvetica Neue Medium" w:hAnsi="Helvetica Neue Medium"/>
        </w:rPr>
        <w:t>Schriftzeichen Te</w:t>
      </w:r>
      <w:r>
        <w:rPr>
          <w:rFonts w:ascii="Helvetica Neue Light" w:hAnsi="Helvetica Neue Light"/>
        </w:rPr>
        <w:t xml:space="preserve"> für </w:t>
      </w:r>
      <w:r>
        <w:rPr>
          <w:rFonts w:ascii="Helvetica Neue Medium" w:hAnsi="Helvetica Neue Medium"/>
          <w:lang w:val="nl-NL"/>
        </w:rPr>
        <w:t>Tee</w:t>
      </w:r>
      <w:r>
        <w:rPr>
          <w:rFonts w:ascii="Helvetica Neue Light" w:hAnsi="Helvetica Neue Light"/>
        </w:rPr>
        <w:t xml:space="preserve">. Es bezeichnet eher die </w:t>
      </w:r>
      <w:proofErr w:type="gramStart"/>
      <w:r>
        <w:rPr>
          <w:rFonts w:ascii="Helvetica Neue Light" w:hAnsi="Helvetica Neue Light"/>
          <w:u w:val="single"/>
        </w:rPr>
        <w:t>Pflanze</w:t>
      </w:r>
      <w:r>
        <w:rPr>
          <w:rFonts w:ascii="Helvetica Neue Light" w:hAnsi="Helvetica Neue Light"/>
        </w:rPr>
        <w:t>,</w:t>
      </w:r>
      <w:proofErr w:type="gramEnd"/>
      <w:r>
        <w:rPr>
          <w:rFonts w:ascii="Helvetica Neue Light" w:hAnsi="Helvetica Neue Light"/>
        </w:rPr>
        <w:t xml:space="preserve"> als das Getränk. Es enthält das Zeichen für </w:t>
      </w:r>
      <w:r>
        <w:rPr>
          <w:rFonts w:ascii="Helvetica Neue Medium" w:hAnsi="Helvetica Neue Medium"/>
        </w:rPr>
        <w:t>Baum</w:t>
      </w:r>
      <w:r>
        <w:rPr>
          <w:rFonts w:ascii="Helvetica Neue Light" w:hAnsi="Helvetica Neue Light"/>
        </w:rPr>
        <w:t xml:space="preserve"> und ähnelt dem Zeichen für </w:t>
      </w:r>
      <w:r>
        <w:rPr>
          <w:rFonts w:ascii="Helvetica Neue Medium" w:hAnsi="Helvetica Neue Medium"/>
        </w:rPr>
        <w:t>Distel</w:t>
      </w:r>
    </w:p>
    <w:p w14:paraId="7B047345" w14:textId="1B8D495D" w:rsidR="001059E3" w:rsidRDefault="001059E3" w:rsidP="001059E3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</w:rPr>
        <w:t xml:space="preserve">Der holländische </w:t>
      </w:r>
      <w:proofErr w:type="spellStart"/>
      <w:r>
        <w:rPr>
          <w:rFonts w:ascii="Helvetica Neue Medium" w:hAnsi="Helvetica Neue Medium"/>
        </w:rPr>
        <w:t>thee</w:t>
      </w:r>
      <w:proofErr w:type="spellEnd"/>
      <w:r>
        <w:rPr>
          <w:rFonts w:ascii="Helvetica Neue Light" w:hAnsi="Helvetica Neue Light"/>
        </w:rPr>
        <w:t xml:space="preserve">, der französische </w:t>
      </w:r>
      <w:proofErr w:type="spellStart"/>
      <w:r>
        <w:rPr>
          <w:rFonts w:ascii="Helvetica Neue Medium" w:hAnsi="Helvetica Neue Medium"/>
        </w:rPr>
        <w:t>thé</w:t>
      </w:r>
      <w:proofErr w:type="spellEnd"/>
      <w:r>
        <w:rPr>
          <w:rFonts w:ascii="Helvetica Neue Light" w:hAnsi="Helvetica Neue Light"/>
        </w:rPr>
        <w:t xml:space="preserve">, italienische </w:t>
      </w:r>
      <w:proofErr w:type="spellStart"/>
      <w:r>
        <w:rPr>
          <w:rFonts w:ascii="Helvetica Neue Medium" w:hAnsi="Helvetica Neue Medium"/>
        </w:rPr>
        <w:t>tè</w:t>
      </w:r>
      <w:proofErr w:type="spellEnd"/>
      <w:r>
        <w:rPr>
          <w:rFonts w:ascii="Helvetica Neue Light" w:hAnsi="Helvetica Neue Light"/>
        </w:rPr>
        <w:t xml:space="preserve"> und der deutsche Name </w:t>
      </w:r>
      <w:r>
        <w:rPr>
          <w:rFonts w:ascii="Helvetica Neue Medium" w:hAnsi="Helvetica Neue Medium"/>
        </w:rPr>
        <w:t>Tee</w:t>
      </w:r>
      <w:r>
        <w:rPr>
          <w:rFonts w:ascii="Helvetica Neue Light" w:hAnsi="Helvetica Neue Light"/>
        </w:rPr>
        <w:t xml:space="preserve"> [bis 1906 auch hierzulande noch </w:t>
      </w:r>
      <w:proofErr w:type="spellStart"/>
      <w:r>
        <w:rPr>
          <w:rFonts w:ascii="Helvetica Neue Medium" w:hAnsi="Helvetica Neue Medium"/>
        </w:rPr>
        <w:t>Thee</w:t>
      </w:r>
      <w:proofErr w:type="spellEnd"/>
      <w:r>
        <w:rPr>
          <w:rFonts w:ascii="Helvetica Neue Light" w:hAnsi="Helvetica Neue Light"/>
        </w:rPr>
        <w:t xml:space="preserve">] sind aus dem obigen </w:t>
      </w:r>
      <w:r>
        <w:rPr>
          <w:rFonts w:ascii="Helvetica Neue Light" w:hAnsi="Helvetica Neue Light"/>
          <w:u w:val="single"/>
        </w:rPr>
        <w:t>südchinesischen</w:t>
      </w:r>
      <w:r>
        <w:rPr>
          <w:rFonts w:ascii="Helvetica Neue Light" w:hAnsi="Helvetica Neue Light"/>
        </w:rPr>
        <w:t xml:space="preserve"> Schriftzeichen Te abgeleitet [früher wurde der Tee über den Seeweg aus Südchina nach Europa geliefert], während die </w:t>
      </w:r>
      <w:r>
        <w:rPr>
          <w:rFonts w:ascii="Helvetica Neue Light" w:hAnsi="Helvetica Neue Light"/>
          <w:u w:val="single"/>
        </w:rPr>
        <w:t>nordchinesische</w:t>
      </w:r>
      <w:r>
        <w:rPr>
          <w:rFonts w:ascii="Helvetica Neue Light" w:hAnsi="Helvetica Neue Light"/>
        </w:rPr>
        <w:t xml:space="preserve"> Mandarin-Bezeichnung </w:t>
      </w:r>
      <w:proofErr w:type="spellStart"/>
      <w:r>
        <w:rPr>
          <w:rFonts w:ascii="Helvetica Neue Medium" w:hAnsi="Helvetica Neue Medium"/>
        </w:rPr>
        <w:t>Chá</w:t>
      </w:r>
      <w:proofErr w:type="spellEnd"/>
      <w:r>
        <w:rPr>
          <w:rFonts w:ascii="Helvetica Neue Light" w:hAnsi="Helvetica Neue Light"/>
        </w:rPr>
        <w:t xml:space="preserve"> [Mandarin] die Grundlage für die Tee-Namen z.B. in Indien [</w:t>
      </w:r>
      <w:r>
        <w:rPr>
          <w:rFonts w:ascii="Helvetica Neue Medium" w:hAnsi="Helvetica Neue Medium"/>
        </w:rPr>
        <w:t>Chai</w:t>
      </w:r>
      <w:r>
        <w:rPr>
          <w:rFonts w:ascii="Helvetica Neue Light" w:hAnsi="Helvetica Neue Light"/>
        </w:rPr>
        <w:t>], Russland, der Türkei und im arabischen Raum [</w:t>
      </w:r>
      <w:proofErr w:type="spellStart"/>
      <w:r>
        <w:rPr>
          <w:rFonts w:ascii="Helvetica Neue Medium" w:hAnsi="Helvetica Neue Medium"/>
        </w:rPr>
        <w:t>Tschai</w:t>
      </w:r>
      <w:proofErr w:type="spellEnd"/>
      <w:r>
        <w:rPr>
          <w:rFonts w:ascii="Helvetica Neue Light" w:hAnsi="Helvetica Neue Light"/>
        </w:rPr>
        <w:t>], die ursprünglich nordchinesischen Tee auf dem Landweg erhielten.</w:t>
      </w:r>
      <w:r w:rsidRPr="001059E3">
        <w:rPr>
          <w:rFonts w:ascii="Helvetica Neue Light" w:eastAsia="Helvetica Neue Light" w:hAnsi="Helvetica Neue Light" w:cs="Helvetica Neue Light"/>
          <w:noProof/>
        </w:rPr>
        <w:t xml:space="preserve"> </w:t>
      </w:r>
    </w:p>
    <w:p w14:paraId="7BAAA682" w14:textId="77777777" w:rsidR="008A3497" w:rsidRDefault="008A3497">
      <w:pPr>
        <w:pStyle w:val="Text"/>
        <w:rPr>
          <w:rFonts w:ascii="Helvetica Neue Light" w:hAnsi="Helvetica Neue Light"/>
        </w:rPr>
      </w:pPr>
    </w:p>
    <w:p w14:paraId="6B87D1D3" w14:textId="1EB720F0" w:rsidR="001059E3" w:rsidRDefault="001059E3">
      <w:pPr>
        <w:pStyle w:val="Text"/>
        <w:rPr>
          <w:rFonts w:ascii="Helvetica Neue Light" w:hAnsi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27760C4" wp14:editId="3DFADCFE">
                <wp:extent cx="5831840" cy="301528"/>
                <wp:effectExtent l="0" t="0" r="0" b="3810"/>
                <wp:docPr id="154956466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840" cy="301528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bg1">
                                <a:lumMod val="95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439DFB1B" w14:textId="71E29C6A" w:rsidR="001059E3" w:rsidRPr="007957E4" w:rsidRDefault="001059E3" w:rsidP="001059E3">
                            <w:pPr>
                              <w:jc w:val="center"/>
                              <w:rPr>
                                <w:rFonts w:ascii="Helvetica Neue" w:hAnsi="Helvetica Neue"/>
                                <w:color w:val="000000" w:themeColor="text1"/>
                                <w:lang w:val="de-DE"/>
                              </w:rPr>
                            </w:pPr>
                            <w:r w:rsidRPr="007957E4">
                              <w:rPr>
                                <w:rFonts w:ascii="Segoe UI Symbol" w:hAnsi="Segoe UI Symbol" w:cs="Segoe UI Symbol"/>
                                <w:color w:val="000000" w:themeColor="text1"/>
                                <w:lang w:val="de-DE"/>
                              </w:rPr>
                              <w:t>◯</w:t>
                            </w:r>
                            <w:r w:rsidRPr="007957E4">
                              <w:rPr>
                                <w:rFonts w:ascii="Helvetica Neue Light" w:hAnsi="Helvetica Neue Light"/>
                                <w:color w:val="000000" w:themeColor="text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Light" w:hAnsi="Helvetica Neue Light"/>
                                <w:color w:val="000000" w:themeColor="text1"/>
                                <w:lang w:val="de-DE"/>
                              </w:rPr>
                              <w:t xml:space="preserve">Der </w:t>
                            </w:r>
                            <w:r>
                              <w:rPr>
                                <w:rFonts w:ascii="Helvetica Neue Medium" w:hAnsi="Helvetica Neue Medium"/>
                                <w:color w:val="000000" w:themeColor="text1"/>
                                <w:lang w:val="de-DE"/>
                              </w:rPr>
                              <w:t>Muntermacher</w:t>
                            </w:r>
                            <w:r>
                              <w:rPr>
                                <w:rFonts w:ascii="Helvetica Neue Light" w:hAnsi="Helvetica Neue Light"/>
                                <w:color w:val="000000" w:themeColor="text1"/>
                                <w:lang w:val="de-DE"/>
                              </w:rPr>
                              <w:t xml:space="preserve"> </w:t>
                            </w:r>
                            <w:r w:rsidRPr="001059E3">
                              <w:rPr>
                                <w:rFonts w:ascii="Helvetica Neue Medium" w:hAnsi="Helvetica Neue Medium"/>
                                <w:color w:val="000000" w:themeColor="text1"/>
                                <w:lang w:val="de-DE"/>
                              </w:rPr>
                              <w:t>Tee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27760C4" id="_x0000_s1028" style="width:459.2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" fillcolor="#bfbfbf [2412]" stroked="f" strokeweight="1pt">
                <v:fill color2="#f2f2f2 [3052]" angle="90" colors="0 #bfbfbf;39282f #bfbfbf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439DFB1B" w14:textId="71E29C6A" w:rsidR="001059E3" w:rsidRPr="007957E4" w:rsidRDefault="001059E3" w:rsidP="001059E3">
                      <w:pPr>
                        <w:jc w:val="center"/>
                        <w:rPr>
                          <w:rFonts w:ascii="Helvetica Neue" w:hAnsi="Helvetica Neue"/>
                          <w:color w:val="000000" w:themeColor="text1"/>
                          <w:lang w:val="de-DE"/>
                        </w:rPr>
                      </w:pPr>
                      <w:r w:rsidRPr="007957E4">
                        <w:rPr>
                          <w:rFonts w:ascii="Segoe UI Symbol" w:hAnsi="Segoe UI Symbol" w:cs="Segoe UI Symbol"/>
                          <w:color w:val="000000" w:themeColor="text1"/>
                          <w:lang w:val="de-DE"/>
                        </w:rPr>
                        <w:t>◯</w:t>
                      </w:r>
                      <w:r w:rsidRPr="007957E4">
                        <w:rPr>
                          <w:rFonts w:ascii="Helvetica Neue Light" w:hAnsi="Helvetica Neue Light"/>
                          <w:color w:val="000000" w:themeColor="text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Light" w:hAnsi="Helvetica Neue Light"/>
                          <w:color w:val="000000" w:themeColor="text1"/>
                          <w:lang w:val="de-DE"/>
                        </w:rPr>
                        <w:t xml:space="preserve">Der </w:t>
                      </w:r>
                      <w:r>
                        <w:rPr>
                          <w:rFonts w:ascii="Helvetica Neue Medium" w:hAnsi="Helvetica Neue Medium"/>
                          <w:color w:val="000000" w:themeColor="text1"/>
                          <w:lang w:val="de-DE"/>
                        </w:rPr>
                        <w:t>Muntermacher</w:t>
                      </w:r>
                      <w:r>
                        <w:rPr>
                          <w:rFonts w:ascii="Helvetica Neue Light" w:hAnsi="Helvetica Neue Light"/>
                          <w:color w:val="000000" w:themeColor="text1"/>
                          <w:lang w:val="de-DE"/>
                        </w:rPr>
                        <w:t xml:space="preserve"> </w:t>
                      </w:r>
                      <w:r w:rsidRPr="001059E3">
                        <w:rPr>
                          <w:rFonts w:ascii="Helvetica Neue Medium" w:hAnsi="Helvetica Neue Medium"/>
                          <w:color w:val="000000" w:themeColor="text1"/>
                          <w:lang w:val="de-DE"/>
                        </w:rPr>
                        <w:t>Tee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7E3B11DA" w14:textId="77777777" w:rsidR="001059E3" w:rsidRDefault="001059E3" w:rsidP="001059E3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</w:rPr>
        <w:t xml:space="preserve">Das im Tee bis zu 4,5% enthaltene Alkaloid </w:t>
      </w:r>
      <w:r>
        <w:rPr>
          <w:b/>
          <w:bCs/>
        </w:rPr>
        <w:t>Koffein</w:t>
      </w:r>
      <w:r>
        <w:rPr>
          <w:rFonts w:ascii="Helvetica Neue Light" w:hAnsi="Helvetica Neue Light"/>
          <w:lang w:val="pt-PT"/>
        </w:rPr>
        <w:t xml:space="preserve"> [</w:t>
      </w:r>
      <w:r>
        <w:rPr>
          <w:rFonts w:ascii="Helvetica Neue Medium" w:hAnsi="Helvetica Neue Medium"/>
        </w:rPr>
        <w:t>Coffein</w:t>
      </w:r>
      <w:r>
        <w:rPr>
          <w:rFonts w:ascii="Helvetica Neue Light" w:hAnsi="Helvetica Neue Light"/>
        </w:rPr>
        <w:t xml:space="preserve">] wurde früher als </w:t>
      </w:r>
      <w:r>
        <w:rPr>
          <w:rFonts w:ascii="Helvetica Neue Medium" w:hAnsi="Helvetica Neue Medium"/>
        </w:rPr>
        <w:t>Tein</w:t>
      </w:r>
      <w:r>
        <w:rPr>
          <w:rFonts w:ascii="Helvetica Neue Light" w:hAnsi="Helvetica Neue Light"/>
          <w:lang w:val="pt-PT"/>
        </w:rPr>
        <w:t xml:space="preserve"> [</w:t>
      </w:r>
      <w:r>
        <w:rPr>
          <w:rFonts w:ascii="Helvetica Neue Medium" w:hAnsi="Helvetica Neue Medium"/>
        </w:rPr>
        <w:t>Thein</w:t>
      </w:r>
      <w:r>
        <w:rPr>
          <w:rFonts w:ascii="Helvetica Neue Light" w:hAnsi="Helvetica Neue Light"/>
        </w:rPr>
        <w:t xml:space="preserve">, </w:t>
      </w:r>
      <w:r>
        <w:rPr>
          <w:rFonts w:ascii="Helvetica Neue Medium" w:hAnsi="Helvetica Neue Medium"/>
        </w:rPr>
        <w:t>Teein</w:t>
      </w:r>
      <w:r>
        <w:rPr>
          <w:rFonts w:ascii="Helvetica Neue Light" w:hAnsi="Helvetica Neue Light"/>
        </w:rPr>
        <w:t>] bezeichnet.</w:t>
      </w:r>
    </w:p>
    <w:p w14:paraId="3882A7DD" w14:textId="77777777" w:rsidR="001059E3" w:rsidRDefault="001059E3">
      <w:pPr>
        <w:pStyle w:val="Text"/>
        <w:rPr>
          <w:rFonts w:ascii="Helvetica Neue Light" w:hAnsi="Helvetica Neue Light"/>
        </w:rPr>
      </w:pPr>
    </w:p>
    <w:p w14:paraId="0B4D83A1" w14:textId="5C9E123A" w:rsidR="001059E3" w:rsidRDefault="001059E3">
      <w:pPr>
        <w:pStyle w:val="Text"/>
        <w:rPr>
          <w:rFonts w:ascii="Helvetica Neue Light" w:hAnsi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372E2997" wp14:editId="5FE25258">
                <wp:extent cx="5831840" cy="300990"/>
                <wp:effectExtent l="0" t="0" r="0" b="3810"/>
                <wp:docPr id="1350519176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840" cy="300990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bg1">
                                <a:lumMod val="95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27BEC526" w14:textId="04E6638D" w:rsidR="001059E3" w:rsidRPr="007957E4" w:rsidRDefault="001059E3" w:rsidP="001059E3">
                            <w:pPr>
                              <w:jc w:val="center"/>
                              <w:rPr>
                                <w:rFonts w:ascii="Helvetica Neue" w:hAnsi="Helvetica Neue"/>
                                <w:color w:val="000000" w:themeColor="text1"/>
                                <w:lang w:val="de-DE"/>
                              </w:rPr>
                            </w:pPr>
                            <w:r w:rsidRPr="007957E4">
                              <w:rPr>
                                <w:rFonts w:ascii="Segoe UI Symbol" w:hAnsi="Segoe UI Symbol" w:cs="Segoe UI Symbol"/>
                                <w:color w:val="000000" w:themeColor="text1"/>
                                <w:lang w:val="de-DE"/>
                              </w:rPr>
                              <w:t>◯</w:t>
                            </w:r>
                            <w:r w:rsidRPr="007957E4">
                              <w:rPr>
                                <w:rFonts w:ascii="Helvetica Neue Light" w:hAnsi="Helvetica Neue Light"/>
                                <w:color w:val="000000" w:themeColor="text1"/>
                                <w:lang w:val="de-DE"/>
                              </w:rPr>
                              <w:t xml:space="preserve"> </w:t>
                            </w:r>
                            <w:r w:rsidRPr="001059E3">
                              <w:rPr>
                                <w:rFonts w:ascii="Helvetica Neue Medium" w:hAnsi="Helvetica Neue Medium"/>
                                <w:color w:val="000000" w:themeColor="text1"/>
                                <w:lang w:val="de-DE"/>
                              </w:rPr>
                              <w:t>Nicht alles</w:t>
                            </w:r>
                            <w:r>
                              <w:rPr>
                                <w:rFonts w:ascii="Helvetica Neue Light" w:hAnsi="Helvetica Neue Light"/>
                                <w:color w:val="000000" w:themeColor="text1"/>
                                <w:lang w:val="de-DE"/>
                              </w:rPr>
                              <w:t xml:space="preserve"> ist </w:t>
                            </w:r>
                            <w:r w:rsidRPr="001059E3">
                              <w:rPr>
                                <w:rFonts w:ascii="Helvetica Neue Medium" w:hAnsi="Helvetica Neue Medium"/>
                                <w:color w:val="000000" w:themeColor="text1"/>
                                <w:lang w:val="de-DE"/>
                              </w:rPr>
                              <w:t>Tee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72E2997" id="_x0000_s1029" style="width:459.2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" fillcolor="#bfbfbf [2412]" stroked="f" strokeweight="1pt">
                <v:fill color2="#f2f2f2 [3052]" angle="90" colors="0 #bfbfbf;39282f #bfbfbf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27BEC526" w14:textId="04E6638D" w:rsidR="001059E3" w:rsidRPr="007957E4" w:rsidRDefault="001059E3" w:rsidP="001059E3">
                      <w:pPr>
                        <w:jc w:val="center"/>
                        <w:rPr>
                          <w:rFonts w:ascii="Helvetica Neue" w:hAnsi="Helvetica Neue"/>
                          <w:color w:val="000000" w:themeColor="text1"/>
                          <w:lang w:val="de-DE"/>
                        </w:rPr>
                      </w:pPr>
                      <w:r w:rsidRPr="007957E4">
                        <w:rPr>
                          <w:rFonts w:ascii="Segoe UI Symbol" w:hAnsi="Segoe UI Symbol" w:cs="Segoe UI Symbol"/>
                          <w:color w:val="000000" w:themeColor="text1"/>
                          <w:lang w:val="de-DE"/>
                        </w:rPr>
                        <w:t>◯</w:t>
                      </w:r>
                      <w:r w:rsidRPr="007957E4">
                        <w:rPr>
                          <w:rFonts w:ascii="Helvetica Neue Light" w:hAnsi="Helvetica Neue Light"/>
                          <w:color w:val="000000" w:themeColor="text1"/>
                          <w:lang w:val="de-DE"/>
                        </w:rPr>
                        <w:t xml:space="preserve"> </w:t>
                      </w:r>
                      <w:r w:rsidRPr="001059E3">
                        <w:rPr>
                          <w:rFonts w:ascii="Helvetica Neue Medium" w:hAnsi="Helvetica Neue Medium"/>
                          <w:color w:val="000000" w:themeColor="text1"/>
                          <w:lang w:val="de-DE"/>
                        </w:rPr>
                        <w:t>Nicht alles</w:t>
                      </w:r>
                      <w:r>
                        <w:rPr>
                          <w:rFonts w:ascii="Helvetica Neue Light" w:hAnsi="Helvetica Neue Light"/>
                          <w:color w:val="000000" w:themeColor="text1"/>
                          <w:lang w:val="de-DE"/>
                        </w:rPr>
                        <w:t xml:space="preserve"> ist </w:t>
                      </w:r>
                      <w:r w:rsidRPr="001059E3">
                        <w:rPr>
                          <w:rFonts w:ascii="Helvetica Neue Medium" w:hAnsi="Helvetica Neue Medium"/>
                          <w:color w:val="000000" w:themeColor="text1"/>
                          <w:lang w:val="de-DE"/>
                        </w:rPr>
                        <w:t>Tee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69120C22" w14:textId="77777777" w:rsidR="001059E3" w:rsidRDefault="001059E3" w:rsidP="001059E3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</w:rPr>
        <w:t xml:space="preserve">In vielen Ländern sind für </w:t>
      </w:r>
      <w:r>
        <w:rPr>
          <w:rFonts w:ascii="Helvetica Neue Medium" w:hAnsi="Helvetica Neue Medium"/>
        </w:rPr>
        <w:t>Kräuter</w:t>
      </w:r>
      <w:r>
        <w:rPr>
          <w:rFonts w:ascii="Helvetica Neue Light" w:hAnsi="Helvetica Neue Light"/>
          <w:u w:color="000000"/>
        </w:rPr>
        <w:t>-</w:t>
      </w:r>
      <w:r>
        <w:rPr>
          <w:rFonts w:ascii="Helvetica Neue Medium" w:hAnsi="Helvetica Neue Medium"/>
        </w:rPr>
        <w:t xml:space="preserve"> oder Früchtetees</w:t>
      </w:r>
      <w:r>
        <w:rPr>
          <w:rFonts w:ascii="Helvetica Neue Light" w:hAnsi="Helvetica Neue Light"/>
        </w:rPr>
        <w:t xml:space="preserve"> andere Bezeichnungen üblich, die ja gar nicht aus Tee bestehen, sondern eigentlich nur </w:t>
      </w:r>
      <w:r>
        <w:rPr>
          <w:rFonts w:ascii="Helvetica Neue Medium" w:hAnsi="Helvetica Neue Medium"/>
        </w:rPr>
        <w:t>Aufgüsse</w:t>
      </w:r>
      <w:r>
        <w:rPr>
          <w:rFonts w:ascii="Helvetica Neue Light" w:hAnsi="Helvetica Neue Light"/>
        </w:rPr>
        <w:t xml:space="preserve"> darstellen [Beispiel Frankreich: Schwarz- und Grüntee sind </w:t>
      </w:r>
      <w:proofErr w:type="spellStart"/>
      <w:r>
        <w:rPr>
          <w:rFonts w:ascii="Helvetica Neue Medium" w:hAnsi="Helvetica Neue Medium"/>
          <w:lang w:val="en-US"/>
        </w:rPr>
        <w:t>th</w:t>
      </w:r>
      <w:proofErr w:type="spellEnd"/>
      <w:r>
        <w:rPr>
          <w:rFonts w:ascii="Helvetica Neue Medium" w:hAnsi="Helvetica Neue Medium"/>
          <w:lang w:val="fr-FR"/>
        </w:rPr>
        <w:t>é</w:t>
      </w:r>
      <w:r>
        <w:rPr>
          <w:rFonts w:ascii="Helvetica Neue Light" w:hAnsi="Helvetica Neue Light"/>
        </w:rPr>
        <w:t xml:space="preserve">, Früchte- und Kräutertee nennt man </w:t>
      </w:r>
      <w:proofErr w:type="spellStart"/>
      <w:r>
        <w:rPr>
          <w:rFonts w:ascii="Helvetica Neue Light" w:hAnsi="Helvetica Neue Light"/>
        </w:rPr>
        <w:t>tisane</w:t>
      </w:r>
      <w:proofErr w:type="spellEnd"/>
      <w:r>
        <w:rPr>
          <w:rFonts w:ascii="Helvetica Neue Light" w:hAnsi="Helvetica Neue Light"/>
        </w:rPr>
        <w:t>].</w:t>
      </w:r>
    </w:p>
    <w:p w14:paraId="4418A72E" w14:textId="77777777" w:rsidR="001059E3" w:rsidRDefault="001059E3">
      <w:pPr>
        <w:pStyle w:val="Text"/>
        <w:rPr>
          <w:rFonts w:ascii="Helvetica Neue Light" w:hAnsi="Helvetica Neue Light"/>
        </w:rPr>
      </w:pPr>
    </w:p>
    <w:p w14:paraId="2CB23CA2" w14:textId="7CCA5568" w:rsidR="001059E3" w:rsidRDefault="001059E3">
      <w:pPr>
        <w:pStyle w:val="Text"/>
        <w:rPr>
          <w:rFonts w:ascii="Helvetica Neue Light" w:hAnsi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93B67C5" wp14:editId="08BC0509">
                <wp:extent cx="5831840" cy="300990"/>
                <wp:effectExtent l="0" t="0" r="0" b="3810"/>
                <wp:docPr id="455731224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840" cy="300990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bg1">
                                <a:lumMod val="95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49498E95" w14:textId="5C0FE62E" w:rsidR="001059E3" w:rsidRPr="007957E4" w:rsidRDefault="001059E3" w:rsidP="001059E3">
                            <w:pPr>
                              <w:jc w:val="center"/>
                              <w:rPr>
                                <w:rFonts w:ascii="Helvetica Neue" w:hAnsi="Helvetica Neue"/>
                                <w:color w:val="000000" w:themeColor="text1"/>
                                <w:lang w:val="de-DE"/>
                              </w:rPr>
                            </w:pPr>
                            <w:r w:rsidRPr="007957E4">
                              <w:rPr>
                                <w:rFonts w:ascii="Segoe UI Symbol" w:hAnsi="Segoe UI Symbol" w:cs="Segoe UI Symbol"/>
                                <w:color w:val="000000" w:themeColor="text1"/>
                                <w:lang w:val="de-DE"/>
                              </w:rPr>
                              <w:t>◯</w:t>
                            </w:r>
                            <w:r w:rsidRPr="007957E4">
                              <w:rPr>
                                <w:rFonts w:ascii="Helvetica Neue Light" w:hAnsi="Helvetica Neue Light"/>
                                <w:color w:val="000000" w:themeColor="text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000000" w:themeColor="text1"/>
                                <w:lang w:val="de-DE"/>
                              </w:rPr>
                              <w:t>Geschichtliches</w:t>
                            </w:r>
                            <w:r>
                              <w:rPr>
                                <w:rFonts w:ascii="Helvetica Neue Light" w:hAnsi="Helvetica Neue Light"/>
                                <w:color w:val="000000" w:themeColor="text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Light" w:hAnsi="Helvetica Neue Light"/>
                                <w:color w:val="000000" w:themeColor="text1"/>
                                <w:lang w:val="de-DE"/>
                              </w:rPr>
                              <w:t>über</w:t>
                            </w:r>
                            <w:r>
                              <w:rPr>
                                <w:rFonts w:ascii="Helvetica Neue Light" w:hAnsi="Helvetica Neue Light"/>
                                <w:color w:val="000000" w:themeColor="text1"/>
                                <w:lang w:val="de-DE"/>
                              </w:rPr>
                              <w:t xml:space="preserve"> </w:t>
                            </w:r>
                            <w:r w:rsidRPr="001059E3">
                              <w:rPr>
                                <w:rFonts w:ascii="Helvetica Neue Medium" w:hAnsi="Helvetica Neue Medium"/>
                                <w:color w:val="000000" w:themeColor="text1"/>
                                <w:lang w:val="de-DE"/>
                              </w:rPr>
                              <w:t>Tee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93B67C5" id="_x0000_s1030" style="width:459.2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" fillcolor="#bfbfbf [2412]" stroked="f" strokeweight="1pt">
                <v:fill color2="#f2f2f2 [3052]" angle="90" colors="0 #bfbfbf;39282f #bfbfbf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49498E95" w14:textId="5C0FE62E" w:rsidR="001059E3" w:rsidRPr="007957E4" w:rsidRDefault="001059E3" w:rsidP="001059E3">
                      <w:pPr>
                        <w:jc w:val="center"/>
                        <w:rPr>
                          <w:rFonts w:ascii="Helvetica Neue" w:hAnsi="Helvetica Neue"/>
                          <w:color w:val="000000" w:themeColor="text1"/>
                          <w:lang w:val="de-DE"/>
                        </w:rPr>
                      </w:pPr>
                      <w:r w:rsidRPr="007957E4">
                        <w:rPr>
                          <w:rFonts w:ascii="Segoe UI Symbol" w:hAnsi="Segoe UI Symbol" w:cs="Segoe UI Symbol"/>
                          <w:color w:val="000000" w:themeColor="text1"/>
                          <w:lang w:val="de-DE"/>
                        </w:rPr>
                        <w:t>◯</w:t>
                      </w:r>
                      <w:r w:rsidRPr="007957E4">
                        <w:rPr>
                          <w:rFonts w:ascii="Helvetica Neue Light" w:hAnsi="Helvetica Neue Light"/>
                          <w:color w:val="000000" w:themeColor="text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000000" w:themeColor="text1"/>
                          <w:lang w:val="de-DE"/>
                        </w:rPr>
                        <w:t>Geschichtliches</w:t>
                      </w:r>
                      <w:r>
                        <w:rPr>
                          <w:rFonts w:ascii="Helvetica Neue Light" w:hAnsi="Helvetica Neue Light"/>
                          <w:color w:val="000000" w:themeColor="text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Light" w:hAnsi="Helvetica Neue Light"/>
                          <w:color w:val="000000" w:themeColor="text1"/>
                          <w:lang w:val="de-DE"/>
                        </w:rPr>
                        <w:t>über</w:t>
                      </w:r>
                      <w:r>
                        <w:rPr>
                          <w:rFonts w:ascii="Helvetica Neue Light" w:hAnsi="Helvetica Neue Light"/>
                          <w:color w:val="000000" w:themeColor="text1"/>
                          <w:lang w:val="de-DE"/>
                        </w:rPr>
                        <w:t xml:space="preserve"> </w:t>
                      </w:r>
                      <w:r w:rsidRPr="001059E3">
                        <w:rPr>
                          <w:rFonts w:ascii="Helvetica Neue Medium" w:hAnsi="Helvetica Neue Medium"/>
                          <w:color w:val="000000" w:themeColor="text1"/>
                          <w:lang w:val="de-DE"/>
                        </w:rPr>
                        <w:t>Tee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tbl>
      <w:tblPr>
        <w:tblStyle w:val="TableNormal"/>
        <w:tblW w:w="93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761"/>
        <w:gridCol w:w="6543"/>
      </w:tblGrid>
      <w:tr w:rsidR="001059E3" w14:paraId="3A774005" w14:textId="77777777" w:rsidTr="001059E3">
        <w:trPr>
          <w:trHeight w:val="1057"/>
        </w:trPr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1B1E" w14:textId="77777777" w:rsidR="001059E3" w:rsidRDefault="001059E3" w:rsidP="00347DA5">
            <w:pPr>
              <w:tabs>
                <w:tab w:val="left" w:pos="708"/>
                <w:tab w:val="left" w:pos="1416"/>
                <w:tab w:val="left" w:pos="2124"/>
              </w:tabs>
              <w:spacing w:before="40" w:after="40"/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Ursprung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Wingdings 3" w:hAnsi="Wingdings 3"/>
                <w:sz w:val="22"/>
                <w:szCs w:val="22"/>
                <w:u w:color="000000"/>
              </w:rPr>
              <w:sym w:font="Wingdings 3" w:char="F0A6"/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</w:p>
        </w:tc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433D" w14:textId="77777777" w:rsidR="001059E3" w:rsidRDefault="001059E3" w:rsidP="00347DA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Bereits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2700 v. Chr.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[also vor ca. 5000 Jahren] wird der Teebaum in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China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beschrieben [zuerst meist als Grüntee, später erst als Schwarztee benutzt]. Erst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500 n. Chr.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bringen ihn Mönche nach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Japan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.</w:t>
            </w:r>
          </w:p>
        </w:tc>
      </w:tr>
      <w:tr w:rsidR="001059E3" w14:paraId="3F082461" w14:textId="77777777" w:rsidTr="001059E3">
        <w:trPr>
          <w:trHeight w:val="1576"/>
        </w:trPr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FD6E3" w14:textId="77777777" w:rsidR="001059E3" w:rsidRDefault="001059E3" w:rsidP="00347DA5">
            <w:pPr>
              <w:tabs>
                <w:tab w:val="left" w:pos="708"/>
                <w:tab w:val="left" w:pos="1416"/>
                <w:tab w:val="left" w:pos="2124"/>
              </w:tabs>
              <w:spacing w:before="40" w:after="40"/>
              <w:jc w:val="right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Tee in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Europa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Wingdings 3" w:hAnsi="Wingdings 3"/>
                <w:sz w:val="22"/>
                <w:szCs w:val="22"/>
                <w:u w:color="000000"/>
              </w:rPr>
              <w:sym w:font="Wingdings 3" w:char="F0A6"/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</w:p>
        </w:tc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787D" w14:textId="77777777" w:rsidR="001059E3" w:rsidRDefault="001059E3" w:rsidP="00347DA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40" w:after="40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Etwa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1600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gelangt schwarzer Tee durch die berühmte holländische Ostindien Compagnie nach Europa. Danach gründeten die Engländer ihre eigene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British East India Company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und hatten so viele Jahre das Teemonopol. </w:t>
            </w:r>
          </w:p>
          <w:p w14:paraId="28722BD4" w14:textId="77777777" w:rsidR="001059E3" w:rsidRDefault="001059E3" w:rsidP="00347DA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40" w:after="40"/>
            </w:pPr>
            <w:r>
              <w:rPr>
                <w:rFonts w:ascii="Helvetica Neue" w:hAnsi="Helvetica Neue"/>
                <w:i/>
                <w:iCs/>
                <w:sz w:val="22"/>
                <w:szCs w:val="22"/>
                <w:u w:color="000000"/>
                <w:lang w:val="de-DE"/>
              </w:rPr>
              <w:t>[Die Bezeichnung "Orange" in manchen Teeblattnamen stammt vom holländischen "Oranje" für königlich.]</w:t>
            </w:r>
          </w:p>
        </w:tc>
      </w:tr>
      <w:tr w:rsidR="001059E3" w14:paraId="43733090" w14:textId="77777777" w:rsidTr="001059E3">
        <w:trPr>
          <w:trHeight w:val="1915"/>
        </w:trPr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87834" w14:textId="77777777" w:rsidR="001059E3" w:rsidRDefault="001059E3" w:rsidP="00347DA5">
            <w:pPr>
              <w:tabs>
                <w:tab w:val="left" w:pos="708"/>
                <w:tab w:val="left" w:pos="1416"/>
                <w:tab w:val="left" w:pos="2124"/>
              </w:tabs>
              <w:spacing w:before="40" w:after="40"/>
              <w:jc w:val="right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traditionelle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Teeländer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Wingdings 3" w:hAnsi="Wingdings 3"/>
                <w:sz w:val="22"/>
                <w:szCs w:val="22"/>
                <w:u w:color="000000"/>
              </w:rPr>
              <w:sym w:font="Wingdings 3" w:char="F0A6"/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</w:p>
        </w:tc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829FF" w14:textId="77777777" w:rsidR="001059E3" w:rsidRDefault="001059E3" w:rsidP="00347DA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40" w:after="40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In die traditionellen Teeländer Indien und Ceylon [heute Sri Lanka] kam der Tee erst später ...</w:t>
            </w:r>
          </w:p>
          <w:p w14:paraId="5FD003EF" w14:textId="77777777" w:rsidR="001059E3" w:rsidRDefault="001059E3" w:rsidP="00347DA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40" w:after="40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Tee in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Indien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Wingdings 3" w:hAnsi="Wingdings 3"/>
                <w:sz w:val="22"/>
                <w:szCs w:val="22"/>
                <w:u w:color="000000"/>
              </w:rPr>
              <w:sym w:font="Wingdings 3" w:char="F0A6"/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1836 wurden Teepflanzen ins damalige Bengalen geschmuggelt und 4 Jahre später der erste Tee geerntet</w:t>
            </w:r>
          </w:p>
          <w:p w14:paraId="4A33E208" w14:textId="77777777" w:rsidR="001059E3" w:rsidRDefault="001059E3" w:rsidP="00347DA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40" w:after="4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Tee in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Ceylon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Wingdings 3" w:hAnsi="Wingdings 3"/>
                <w:sz w:val="22"/>
                <w:szCs w:val="22"/>
                <w:u w:color="000000"/>
              </w:rPr>
              <w:sym w:font="Wingdings 3" w:char="F0A6"/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nach Vernichtung der Kaffeeplantagen durch den Kaffeerost [schädlicher Pilz] stellten die Briten 1876 die Insel auf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Teeanbau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um</w:t>
            </w:r>
          </w:p>
        </w:tc>
      </w:tr>
    </w:tbl>
    <w:p w14:paraId="6C7E9586" w14:textId="77777777" w:rsidR="001059E3" w:rsidRDefault="001059E3">
      <w:pPr>
        <w:pStyle w:val="Text"/>
        <w:rPr>
          <w:rFonts w:ascii="Helvetica Neue Light" w:hAnsi="Helvetica Neue Light"/>
        </w:rPr>
      </w:pPr>
    </w:p>
    <w:p w14:paraId="08EFCB1B" w14:textId="77777777" w:rsidR="008A3497" w:rsidRPr="00134046" w:rsidRDefault="008A3497">
      <w:pPr>
        <w:pStyle w:val="Text"/>
      </w:pPr>
    </w:p>
    <w:sectPr w:rsidR="008A3497" w:rsidRPr="00134046">
      <w:headerReference w:type="default" r:id="rId7"/>
      <w:footerReference w:type="default" r:id="rId8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B830A" w14:textId="77777777" w:rsidR="009C74F9" w:rsidRDefault="009C74F9" w:rsidP="005B3DB9">
      <w:r>
        <w:separator/>
      </w:r>
    </w:p>
  </w:endnote>
  <w:endnote w:type="continuationSeparator" w:id="0">
    <w:p w14:paraId="30D0C35B" w14:textId="77777777" w:rsidR="009C74F9" w:rsidRDefault="009C74F9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1DF82847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31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wasser // Kirchstra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1790A" w14:textId="77777777" w:rsidR="009C74F9" w:rsidRDefault="009C74F9" w:rsidP="005B3DB9">
      <w:r>
        <w:separator/>
      </w:r>
    </w:p>
  </w:footnote>
  <w:footnote w:type="continuationSeparator" w:id="0">
    <w:p w14:paraId="0129CF53" w14:textId="77777777" w:rsidR="009C74F9" w:rsidRDefault="009C74F9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4C0F14B9" w:rsidR="008A3497" w:rsidRPr="00134046" w:rsidRDefault="006E3C5D" w:rsidP="005B3DB9">
    <w:pPr>
      <w:rPr>
        <w:sz w:val="10"/>
        <w:szCs w:val="10"/>
      </w:rPr>
    </w:pPr>
    <w:r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59F7AE41" w:rsidR="008A3497" w:rsidRDefault="008230AB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officeArt object" o:spid="_x0000_s1031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59F7AE41" w:rsidR="008A3497" w:rsidRDefault="008230AB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134046">
      <w:rPr>
        <w:noProof/>
        <w:sz w:val="10"/>
        <w:szCs w:val="10"/>
      </w:rPr>
      <w:drawing>
        <wp:anchor distT="0" distB="0" distL="0" distR="0" simplePos="0" relativeHeight="251662336" behindDoc="1" locked="0" layoutInCell="1" allowOverlap="1" wp14:anchorId="2EB8E8DB" wp14:editId="3E65D9C3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0" b="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1059E3"/>
    <w:rsid w:val="00133156"/>
    <w:rsid w:val="00134046"/>
    <w:rsid w:val="00213B8F"/>
    <w:rsid w:val="005B3DB9"/>
    <w:rsid w:val="00637B52"/>
    <w:rsid w:val="006E3C5D"/>
    <w:rsid w:val="007F5560"/>
    <w:rsid w:val="008230AB"/>
    <w:rsid w:val="008A3497"/>
    <w:rsid w:val="00903394"/>
    <w:rsid w:val="009457DE"/>
    <w:rsid w:val="009C74F9"/>
    <w:rsid w:val="00C53906"/>
    <w:rsid w:val="00F1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5</cp:revision>
  <dcterms:created xsi:type="dcterms:W3CDTF">2026-03-29T08:46:00Z</dcterms:created>
  <dcterms:modified xsi:type="dcterms:W3CDTF">2026-03-30T12:10:00Z</dcterms:modified>
</cp:coreProperties>
</file>